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261" w:rsidRPr="00494261" w:rsidRDefault="00494261" w:rsidP="00494261">
      <w:pPr>
        <w:spacing w:after="0" w:line="240" w:lineRule="auto"/>
        <w:jc w:val="center"/>
        <w:rPr>
          <w:rFonts w:ascii="Times New Roman" w:eastAsia="Calibri" w:hAnsi="Times New Roman" w:cs="Times New Roman"/>
          <w:b/>
          <w:bCs/>
          <w:kern w:val="0"/>
          <w:sz w:val="20"/>
          <w:szCs w:val="20"/>
        </w:rPr>
      </w:pPr>
      <w:r w:rsidRPr="00494261">
        <w:rPr>
          <w:rFonts w:ascii="Times New Roman" w:eastAsia="Calibri" w:hAnsi="Times New Roman" w:cs="Times New Roman"/>
          <w:b/>
          <w:bCs/>
          <w:kern w:val="0"/>
          <w:sz w:val="20"/>
          <w:szCs w:val="20"/>
        </w:rPr>
        <w:t xml:space="preserve">ИНФОРМИРОВАННОЕ ДОБРОВОЛЬНОЕ СОГЛАСИЕ </w:t>
      </w:r>
    </w:p>
    <w:p w:rsidR="00494261" w:rsidRPr="00494261" w:rsidRDefault="00494261" w:rsidP="00494261">
      <w:pPr>
        <w:spacing w:after="0" w:line="240" w:lineRule="auto"/>
        <w:contextualSpacing/>
        <w:jc w:val="center"/>
        <w:rPr>
          <w:rFonts w:ascii="Times New Roman" w:eastAsia="Calibri" w:hAnsi="Times New Roman" w:cs="Times New Roman"/>
          <w:b/>
          <w:bCs/>
          <w:kern w:val="0"/>
          <w:sz w:val="24"/>
          <w:szCs w:val="24"/>
        </w:rPr>
      </w:pPr>
      <w:r w:rsidRPr="00494261">
        <w:rPr>
          <w:rFonts w:ascii="Times New Roman" w:eastAsia="Calibri" w:hAnsi="Times New Roman" w:cs="Times New Roman"/>
          <w:b/>
          <w:bCs/>
          <w:kern w:val="0"/>
          <w:sz w:val="24"/>
          <w:szCs w:val="24"/>
        </w:rPr>
        <w:t xml:space="preserve">на медицинское вмешательство – проведение </w:t>
      </w:r>
      <w:bookmarkStart w:id="0" w:name="_Hlk164002528"/>
      <w:proofErr w:type="spellStart"/>
      <w:r w:rsidRPr="00494261">
        <w:rPr>
          <w:rFonts w:ascii="Times New Roman" w:eastAsia="Calibri" w:hAnsi="Times New Roman" w:cs="Times New Roman"/>
          <w:b/>
          <w:bCs/>
          <w:kern w:val="0"/>
          <w:sz w:val="24"/>
          <w:szCs w:val="24"/>
        </w:rPr>
        <w:t>импедансометрии</w:t>
      </w:r>
      <w:bookmarkEnd w:id="0"/>
      <w:proofErr w:type="spellEnd"/>
      <w:r w:rsidRPr="00494261">
        <w:rPr>
          <w:rFonts w:ascii="Times New Roman" w:eastAsia="Calibri" w:hAnsi="Times New Roman" w:cs="Times New Roman"/>
          <w:b/>
          <w:bCs/>
          <w:kern w:val="0"/>
          <w:sz w:val="24"/>
          <w:szCs w:val="24"/>
        </w:rPr>
        <w:t>.</w:t>
      </w:r>
    </w:p>
    <w:p w:rsidR="00494261" w:rsidRPr="00494261" w:rsidRDefault="00494261" w:rsidP="00494261">
      <w:pPr>
        <w:spacing w:after="0" w:line="240" w:lineRule="auto"/>
        <w:contextualSpacing/>
        <w:jc w:val="center"/>
        <w:rPr>
          <w:rFonts w:ascii="Times New Roman" w:eastAsia="Calibri" w:hAnsi="Times New Roman" w:cs="Times New Roman"/>
          <w:b/>
          <w:kern w:val="0"/>
          <w:sz w:val="24"/>
          <w:szCs w:val="24"/>
        </w:rPr>
      </w:pPr>
      <w:r w:rsidRPr="00494261">
        <w:rPr>
          <w:rFonts w:ascii="Times New Roman" w:eastAsia="Calibri" w:hAnsi="Times New Roman" w:cs="Times New Roman"/>
          <w:b/>
          <w:kern w:val="0"/>
          <w:sz w:val="24"/>
          <w:szCs w:val="24"/>
        </w:rPr>
        <w:t xml:space="preserve"> (А12.25.005)</w:t>
      </w:r>
    </w:p>
    <w:p w:rsidR="00494261" w:rsidRPr="00494261" w:rsidRDefault="00494261" w:rsidP="00494261">
      <w:pPr>
        <w:spacing w:after="0" w:line="240" w:lineRule="auto"/>
        <w:contextualSpacing/>
        <w:jc w:val="center"/>
        <w:rPr>
          <w:rFonts w:ascii="Times New Roman" w:eastAsia="Calibri" w:hAnsi="Times New Roman" w:cs="Times New Roman"/>
          <w:b/>
          <w:kern w:val="0"/>
          <w:sz w:val="24"/>
          <w:szCs w:val="24"/>
        </w:rPr>
      </w:pPr>
    </w:p>
    <w:p w:rsidR="00494261" w:rsidRPr="00494261" w:rsidRDefault="00494261" w:rsidP="00494261">
      <w:pPr>
        <w:spacing w:after="0" w:line="240" w:lineRule="auto"/>
        <w:jc w:val="center"/>
        <w:rPr>
          <w:rFonts w:ascii="Times New Roman" w:eastAsia="Calibri" w:hAnsi="Times New Roman" w:cs="Times New Roman"/>
          <w:kern w:val="0"/>
          <w:sz w:val="20"/>
          <w:szCs w:val="20"/>
        </w:rPr>
      </w:pPr>
      <w:r w:rsidRPr="00494261">
        <w:rPr>
          <w:rFonts w:ascii="Times New Roman" w:eastAsia="Calibri" w:hAnsi="Times New Roman" w:cs="Times New Roman"/>
          <w:kern w:val="0"/>
        </w:rPr>
        <w:t>Я,</w:t>
      </w:r>
      <w:r w:rsidRPr="00494261">
        <w:rPr>
          <w:rFonts w:ascii="Times New Roman" w:eastAsia="Calibri" w:hAnsi="Times New Roman" w:cs="Times New Roman"/>
          <w:kern w:val="0"/>
          <w:sz w:val="20"/>
          <w:szCs w:val="20"/>
        </w:rPr>
        <w:t xml:space="preserve"> ____________________________________________________________________________________________________, </w:t>
      </w:r>
    </w:p>
    <w:p w:rsidR="00494261" w:rsidRPr="00494261" w:rsidRDefault="00494261" w:rsidP="00494261">
      <w:pPr>
        <w:spacing w:after="0" w:line="240" w:lineRule="auto"/>
        <w:ind w:firstLine="709"/>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(Ф.И.О. гражданина/ законного представителя)</w:t>
      </w:r>
    </w:p>
    <w:p w:rsidR="00494261" w:rsidRPr="00494261" w:rsidRDefault="00494261" w:rsidP="00494261">
      <w:pPr>
        <w:spacing w:after="0" w:line="240" w:lineRule="auto"/>
        <w:jc w:val="both"/>
        <w:rPr>
          <w:rFonts w:ascii="Times New Roman" w:eastAsia="Calibri" w:hAnsi="Times New Roman" w:cs="Times New Roman"/>
          <w:kern w:val="0"/>
        </w:rPr>
      </w:pPr>
      <w:r w:rsidRPr="00494261">
        <w:rPr>
          <w:rFonts w:ascii="Times New Roman" w:eastAsia="Calibri" w:hAnsi="Times New Roman" w:cs="Times New Roman"/>
          <w:kern w:val="0"/>
          <w:sz w:val="20"/>
          <w:szCs w:val="20"/>
        </w:rPr>
        <w:t>____________</w:t>
      </w:r>
      <w:r w:rsidRPr="00494261">
        <w:rPr>
          <w:rFonts w:ascii="Times New Roman" w:eastAsia="Calibri" w:hAnsi="Times New Roman" w:cs="Times New Roman"/>
          <w:kern w:val="0"/>
        </w:rPr>
        <w:t>года рождения, проживающий(</w:t>
      </w:r>
      <w:proofErr w:type="spellStart"/>
      <w:r w:rsidRPr="00494261">
        <w:rPr>
          <w:rFonts w:ascii="Times New Roman" w:eastAsia="Calibri" w:hAnsi="Times New Roman" w:cs="Times New Roman"/>
          <w:kern w:val="0"/>
        </w:rPr>
        <w:t>ая</w:t>
      </w:r>
      <w:proofErr w:type="spellEnd"/>
      <w:r w:rsidRPr="00494261">
        <w:rPr>
          <w:rFonts w:ascii="Times New Roman" w:eastAsia="Calibri" w:hAnsi="Times New Roman" w:cs="Times New Roman"/>
          <w:kern w:val="0"/>
        </w:rPr>
        <w:t xml:space="preserve">) по адресу </w:t>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u w:val="single"/>
        </w:rPr>
        <w:tab/>
      </w:r>
      <w:r w:rsidRPr="00494261">
        <w:rPr>
          <w:rFonts w:ascii="Times New Roman" w:eastAsia="Calibri" w:hAnsi="Times New Roman" w:cs="Times New Roman"/>
          <w:kern w:val="0"/>
        </w:rPr>
        <w:t>,</w:t>
      </w:r>
    </w:p>
    <w:p w:rsidR="00494261" w:rsidRPr="00494261" w:rsidRDefault="00494261" w:rsidP="00494261">
      <w:pPr>
        <w:spacing w:after="0" w:line="240" w:lineRule="auto"/>
        <w:jc w:val="both"/>
        <w:rPr>
          <w:rFonts w:ascii="Times New Roman" w:eastAsia="Calibri" w:hAnsi="Times New Roman" w:cs="Times New Roman"/>
          <w:kern w:val="0"/>
        </w:rPr>
      </w:pPr>
      <w:r w:rsidRPr="00494261">
        <w:rPr>
          <w:rFonts w:ascii="Times New Roman" w:eastAsia="Calibri" w:hAnsi="Times New Roman" w:cs="Times New Roman"/>
          <w:kern w:val="0"/>
        </w:rPr>
        <w:t xml:space="preserve">в соответствии со ст. 20 Федерального закона от 21.11.2011 </w:t>
      </w:r>
      <w:r w:rsidR="00E071F7">
        <w:rPr>
          <w:rFonts w:ascii="Times New Roman" w:eastAsia="Calibri" w:hAnsi="Times New Roman" w:cs="Times New Roman"/>
          <w:kern w:val="0"/>
        </w:rPr>
        <w:t>№</w:t>
      </w:r>
      <w:r w:rsidRPr="00494261">
        <w:rPr>
          <w:rFonts w:ascii="Times New Roman" w:eastAsia="Calibri" w:hAnsi="Times New Roman" w:cs="Times New Roman"/>
          <w:kern w:val="0"/>
        </w:rPr>
        <w:t xml:space="preserve"> 323-ФЗ «Об основах охраны здоровья граждан в Российской Федерации» даю настоящее информированное добровольное согласие врачам АО</w:t>
      </w:r>
      <w:r w:rsidR="00E071F7">
        <w:rPr>
          <w:rFonts w:ascii="Times New Roman" w:eastAsia="Calibri" w:hAnsi="Times New Roman" w:cs="Times New Roman"/>
          <w:kern w:val="0"/>
        </w:rPr>
        <w:t> </w:t>
      </w:r>
      <w:r w:rsidRPr="00494261">
        <w:rPr>
          <w:rFonts w:ascii="Times New Roman" w:eastAsia="Calibri" w:hAnsi="Times New Roman" w:cs="Times New Roman"/>
          <w:kern w:val="0"/>
        </w:rPr>
        <w:t>«ИНТЕРСЛУХ» на проведение мне/моему представляемому:</w:t>
      </w:r>
    </w:p>
    <w:p w:rsidR="00494261" w:rsidRPr="00494261" w:rsidRDefault="00494261" w:rsidP="00494261">
      <w:pPr>
        <w:spacing w:after="0" w:line="240" w:lineRule="auto"/>
        <w:jc w:val="both"/>
        <w:rPr>
          <w:rFonts w:ascii="Times New Roman" w:eastAsia="Calibri" w:hAnsi="Times New Roman" w:cs="Times New Roman"/>
          <w:kern w:val="0"/>
        </w:rPr>
      </w:pPr>
    </w:p>
    <w:p w:rsidR="00494261" w:rsidRPr="00494261" w:rsidRDefault="00494261" w:rsidP="00494261">
      <w:pPr>
        <w:spacing w:after="0" w:line="240" w:lineRule="auto"/>
        <w:jc w:val="both"/>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 xml:space="preserve">______________________________________________________________________________________________________, </w:t>
      </w:r>
    </w:p>
    <w:p w:rsidR="00494261" w:rsidRPr="00494261" w:rsidRDefault="00494261" w:rsidP="00494261">
      <w:pPr>
        <w:spacing w:after="0" w:line="240" w:lineRule="auto"/>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(Ф.И.О. представляемого, дата рождения)</w:t>
      </w:r>
    </w:p>
    <w:p w:rsidR="00494261" w:rsidRPr="00494261" w:rsidRDefault="00494261" w:rsidP="00494261">
      <w:pPr>
        <w:spacing w:after="0" w:line="240" w:lineRule="auto"/>
        <w:jc w:val="both"/>
        <w:rPr>
          <w:rFonts w:ascii="Times New Roman" w:eastAsia="Calibri" w:hAnsi="Times New Roman" w:cs="Times New Roman"/>
          <w:kern w:val="0"/>
        </w:rPr>
      </w:pPr>
      <w:r w:rsidRPr="00494261">
        <w:rPr>
          <w:rFonts w:ascii="Times New Roman" w:eastAsia="Calibri" w:hAnsi="Times New Roman" w:cs="Times New Roman"/>
          <w:kern w:val="0"/>
          <w:sz w:val="20"/>
          <w:szCs w:val="20"/>
        </w:rPr>
        <w:t xml:space="preserve">________ </w:t>
      </w:r>
      <w:r w:rsidRPr="00494261">
        <w:rPr>
          <w:rFonts w:ascii="Times New Roman" w:eastAsia="Calibri" w:hAnsi="Times New Roman" w:cs="Times New Roman"/>
          <w:kern w:val="0"/>
        </w:rPr>
        <w:t xml:space="preserve">года рождения, </w:t>
      </w:r>
    </w:p>
    <w:p w:rsidR="00494261" w:rsidRPr="00494261" w:rsidRDefault="00494261" w:rsidP="00494261">
      <w:pPr>
        <w:spacing w:after="0" w:line="240" w:lineRule="auto"/>
        <w:jc w:val="both"/>
        <w:rPr>
          <w:rFonts w:ascii="Times New Roman" w:eastAsia="Calibri" w:hAnsi="Times New Roman" w:cs="Times New Roman"/>
          <w:kern w:val="0"/>
        </w:rPr>
      </w:pPr>
      <w:r w:rsidRPr="00494261">
        <w:rPr>
          <w:rFonts w:ascii="Times New Roman" w:eastAsia="Calibri" w:hAnsi="Times New Roman" w:cs="Times New Roman"/>
          <w:kern w:val="0"/>
        </w:rPr>
        <w:t xml:space="preserve">на вид медицинского вмешательства: проведение </w:t>
      </w:r>
      <w:proofErr w:type="spellStart"/>
      <w:r w:rsidRPr="00494261">
        <w:rPr>
          <w:rFonts w:ascii="Times New Roman" w:eastAsia="Calibri" w:hAnsi="Times New Roman" w:cs="Times New Roman"/>
          <w:kern w:val="0"/>
        </w:rPr>
        <w:t>импедансометрии</w:t>
      </w:r>
      <w:proofErr w:type="spellEnd"/>
      <w:r w:rsidRPr="00494261">
        <w:rPr>
          <w:rFonts w:ascii="Times New Roman" w:eastAsia="Calibri" w:hAnsi="Times New Roman" w:cs="Times New Roman"/>
          <w:kern w:val="0"/>
        </w:rPr>
        <w:t xml:space="preserve"> с применением медицинского изделия </w:t>
      </w:r>
      <w:r w:rsidR="00D1198F">
        <w:rPr>
          <w:rFonts w:ascii="Times New Roman" w:eastAsia="Calibri" w:hAnsi="Times New Roman" w:cs="Times New Roman"/>
          <w:kern w:val="0"/>
          <w:sz w:val="20"/>
          <w:szCs w:val="20"/>
        </w:rPr>
        <w:t xml:space="preserve">аудиометр </w:t>
      </w:r>
      <w:proofErr w:type="spellStart"/>
      <w:r w:rsidR="00D1198F">
        <w:rPr>
          <w:rFonts w:ascii="Times New Roman" w:eastAsia="Calibri" w:hAnsi="Times New Roman" w:cs="Times New Roman"/>
          <w:kern w:val="0"/>
          <w:sz w:val="20"/>
          <w:szCs w:val="20"/>
        </w:rPr>
        <w:t>импедансный</w:t>
      </w:r>
      <w:proofErr w:type="spellEnd"/>
      <w:r w:rsidR="00D1198F">
        <w:rPr>
          <w:rFonts w:ascii="Times New Roman" w:eastAsia="Calibri" w:hAnsi="Times New Roman" w:cs="Times New Roman"/>
          <w:kern w:val="0"/>
          <w:sz w:val="20"/>
          <w:szCs w:val="20"/>
        </w:rPr>
        <w:t xml:space="preserve"> </w:t>
      </w:r>
      <w:r w:rsidR="00D1198F">
        <w:rPr>
          <w:rFonts w:ascii="Times New Roman" w:eastAsia="Calibri" w:hAnsi="Times New Roman" w:cs="Times New Roman"/>
          <w:kern w:val="0"/>
          <w:sz w:val="20"/>
          <w:szCs w:val="20"/>
          <w:lang w:val="en-US"/>
        </w:rPr>
        <w:t>AT</w:t>
      </w:r>
      <w:r w:rsidR="00D1198F" w:rsidRPr="00D1198F">
        <w:rPr>
          <w:rFonts w:ascii="Times New Roman" w:eastAsia="Calibri" w:hAnsi="Times New Roman" w:cs="Times New Roman"/>
          <w:kern w:val="0"/>
          <w:sz w:val="20"/>
          <w:szCs w:val="20"/>
        </w:rPr>
        <w:t xml:space="preserve"> 235</w:t>
      </w:r>
      <w:r w:rsidR="00D1198F">
        <w:rPr>
          <w:rFonts w:ascii="Times New Roman" w:eastAsia="Calibri" w:hAnsi="Times New Roman" w:cs="Times New Roman"/>
          <w:kern w:val="0"/>
          <w:sz w:val="20"/>
          <w:szCs w:val="20"/>
          <w:lang w:val="en-US"/>
        </w:rPr>
        <w:t>h</w:t>
      </w:r>
      <w:r w:rsidR="00D1198F" w:rsidRPr="00D1198F">
        <w:rPr>
          <w:rFonts w:ascii="Times New Roman" w:eastAsia="Calibri" w:hAnsi="Times New Roman" w:cs="Times New Roman"/>
          <w:kern w:val="0"/>
          <w:sz w:val="20"/>
          <w:szCs w:val="20"/>
        </w:rPr>
        <w:t>-</w:t>
      </w:r>
      <w:proofErr w:type="spellStart"/>
      <w:r w:rsidR="00D1198F">
        <w:rPr>
          <w:rFonts w:ascii="Times New Roman" w:eastAsia="Calibri" w:hAnsi="Times New Roman" w:cs="Times New Roman"/>
          <w:kern w:val="0"/>
          <w:sz w:val="20"/>
          <w:szCs w:val="20"/>
          <w:lang w:val="en-US"/>
        </w:rPr>
        <w:t>xp</w:t>
      </w:r>
      <w:proofErr w:type="spellEnd"/>
      <w:r w:rsidRPr="00494261">
        <w:rPr>
          <w:rFonts w:ascii="Times New Roman" w:eastAsia="Calibri" w:hAnsi="Times New Roman" w:cs="Times New Roman"/>
          <w:kern w:val="0"/>
          <w:sz w:val="20"/>
          <w:szCs w:val="20"/>
        </w:rPr>
        <w:t>.</w:t>
      </w:r>
    </w:p>
    <w:p w:rsidR="00494261" w:rsidRPr="00494261" w:rsidRDefault="00494261" w:rsidP="00494261">
      <w:pPr>
        <w:spacing w:after="0" w:line="240" w:lineRule="auto"/>
        <w:jc w:val="both"/>
        <w:rPr>
          <w:rFonts w:ascii="Times New Roman" w:eastAsia="Calibri" w:hAnsi="Times New Roman" w:cs="Times New Roman"/>
          <w:kern w:val="0"/>
          <w:sz w:val="20"/>
          <w:szCs w:val="20"/>
        </w:rPr>
      </w:pPr>
    </w:p>
    <w:p w:rsidR="00494261" w:rsidRPr="00494261" w:rsidRDefault="00494261" w:rsidP="00494261">
      <w:pPr>
        <w:spacing w:after="0" w:line="240" w:lineRule="auto"/>
        <w:ind w:firstLine="284"/>
        <w:jc w:val="both"/>
        <w:rPr>
          <w:rFonts w:ascii="Times New Roman" w:eastAsia="Calibri" w:hAnsi="Times New Roman" w:cs="Times New Roman"/>
          <w:kern w:val="0"/>
          <w:sz w:val="20"/>
          <w:szCs w:val="20"/>
        </w:rPr>
      </w:pPr>
      <w:r w:rsidRPr="00494261">
        <w:rPr>
          <w:rFonts w:ascii="Times New Roman" w:eastAsia="Calibri" w:hAnsi="Times New Roman" w:cs="Times New Roman"/>
          <w:kern w:val="0"/>
        </w:rPr>
        <w:t>Врач</w:t>
      </w:r>
      <w:r w:rsidRPr="00494261">
        <w:rPr>
          <w:rFonts w:ascii="Times New Roman" w:eastAsia="Calibri" w:hAnsi="Times New Roman" w:cs="Times New Roman"/>
          <w:kern w:val="0"/>
          <w:sz w:val="20"/>
          <w:szCs w:val="20"/>
        </w:rPr>
        <w:t>_______________________________________________________________________________________________</w:t>
      </w:r>
    </w:p>
    <w:p w:rsidR="00494261" w:rsidRPr="00494261" w:rsidRDefault="00494261" w:rsidP="00494261">
      <w:pPr>
        <w:spacing w:after="0" w:line="240" w:lineRule="auto"/>
        <w:ind w:firstLine="284"/>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(должность, ФИО)</w:t>
      </w:r>
    </w:p>
    <w:p w:rsidR="00494261" w:rsidRPr="00494261" w:rsidRDefault="00494261" w:rsidP="00494261">
      <w:pPr>
        <w:spacing w:after="0" w:line="240" w:lineRule="auto"/>
        <w:jc w:val="both"/>
        <w:rPr>
          <w:rFonts w:ascii="Times New Roman" w:eastAsia="Calibri" w:hAnsi="Times New Roman" w:cs="Times New Roman"/>
          <w:kern w:val="0"/>
          <w:sz w:val="20"/>
          <w:szCs w:val="20"/>
        </w:rPr>
      </w:pPr>
      <w:r w:rsidRPr="00494261">
        <w:rPr>
          <w:rFonts w:ascii="Times New Roman" w:eastAsia="Calibri" w:hAnsi="Times New Roman" w:cs="Times New Roman"/>
          <w:kern w:val="0"/>
        </w:rPr>
        <w:t xml:space="preserve">предоставил всю интересующую меня информацию о предстоящем лечении и </w:t>
      </w:r>
      <w:r w:rsidRPr="00494261">
        <w:rPr>
          <w:rFonts w:ascii="Times New Roman" w:eastAsia="Calibri" w:hAnsi="Times New Roman" w:cs="Times New Roman"/>
          <w:kern w:val="0"/>
          <w:u w:val="single"/>
        </w:rPr>
        <w:t>диагнозе</w:t>
      </w:r>
      <w:r w:rsidRPr="00494261">
        <w:rPr>
          <w:rFonts w:ascii="Times New Roman" w:eastAsia="Calibri" w:hAnsi="Times New Roman" w:cs="Times New Roman"/>
          <w:kern w:val="0"/>
          <w:sz w:val="20"/>
          <w:szCs w:val="20"/>
        </w:rPr>
        <w:t xml:space="preserve"> _____________________</w:t>
      </w:r>
    </w:p>
    <w:p w:rsidR="00494261" w:rsidRPr="00494261" w:rsidRDefault="00494261" w:rsidP="00494261">
      <w:pPr>
        <w:spacing w:after="0" w:line="240" w:lineRule="auto"/>
        <w:jc w:val="both"/>
        <w:rPr>
          <w:rFonts w:ascii="Times New Roman" w:eastAsia="Calibri" w:hAnsi="Times New Roman" w:cs="Times New Roman"/>
          <w:kern w:val="0"/>
          <w:sz w:val="20"/>
          <w:szCs w:val="20"/>
        </w:rPr>
      </w:pPr>
    </w:p>
    <w:p w:rsidR="00494261" w:rsidRPr="00494261" w:rsidRDefault="00494261" w:rsidP="00494261">
      <w:pPr>
        <w:spacing w:after="0" w:line="240" w:lineRule="auto"/>
        <w:jc w:val="both"/>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 xml:space="preserve">______________________________________________________________________________________________________. </w:t>
      </w:r>
    </w:p>
    <w:p w:rsidR="00494261" w:rsidRPr="00494261" w:rsidRDefault="00494261" w:rsidP="00494261">
      <w:pPr>
        <w:spacing w:after="0" w:line="240" w:lineRule="auto"/>
        <w:jc w:val="both"/>
        <w:rPr>
          <w:rFonts w:ascii="Times New Roman" w:eastAsia="Calibri" w:hAnsi="Times New Roman" w:cs="Times New Roman"/>
          <w:kern w:val="0"/>
          <w:sz w:val="20"/>
          <w:szCs w:val="20"/>
        </w:rPr>
      </w:pP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Я знаю о наличии у меня /пациента повышенной чувствительности, аллергии к следующим медицинским</w:t>
      </w:r>
    </w:p>
    <w:p w:rsidR="00494261" w:rsidRPr="00494261" w:rsidRDefault="00AA4874"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препаратам: _</w:t>
      </w:r>
      <w:r w:rsidR="00494261" w:rsidRPr="00494261">
        <w:rPr>
          <w:rFonts w:ascii="Times New Roman" w:eastAsia="Calibri" w:hAnsi="Times New Roman" w:cs="Times New Roman"/>
          <w:kern w:val="0"/>
        </w:rPr>
        <w:t>___________________________________________________________________________________________________________________________________________________</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В настоящее время я принимаю следующие лекарственные средства: ________________________________________________________________________ </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_______________________________________________________________________________</w:t>
      </w:r>
    </w:p>
    <w:p w:rsidR="00494261" w:rsidRPr="00494261" w:rsidRDefault="00494261" w:rsidP="00494261">
      <w:pPr>
        <w:spacing w:after="0" w:line="240" w:lineRule="auto"/>
        <w:ind w:firstLine="284"/>
        <w:jc w:val="both"/>
        <w:rPr>
          <w:rFonts w:ascii="Times New Roman" w:eastAsia="Calibri" w:hAnsi="Times New Roman" w:cs="Times New Roman"/>
          <w:kern w:val="0"/>
        </w:rPr>
      </w:pPr>
    </w:p>
    <w:p w:rsidR="00494261" w:rsidRPr="00494261" w:rsidRDefault="00494261" w:rsidP="00494261">
      <w:pPr>
        <w:spacing w:after="0" w:line="240" w:lineRule="auto"/>
        <w:jc w:val="both"/>
        <w:rPr>
          <w:rFonts w:ascii="Times New Roman" w:eastAsia="Calibri" w:hAnsi="Times New Roman" w:cs="Times New Roman"/>
          <w:bCs/>
          <w:kern w:val="0"/>
        </w:rPr>
      </w:pPr>
      <w:r w:rsidRPr="00494261">
        <w:rPr>
          <w:rFonts w:ascii="Times New Roman" w:eastAsia="Calibri" w:hAnsi="Times New Roman" w:cs="Times New Roman"/>
          <w:bCs/>
          <w:kern w:val="0"/>
        </w:rPr>
        <w:t xml:space="preserve">     Я понимаю, что сокрытие информации о состоянии моего здоровья может способствовать развитию осложнений со стороны уха или даже стать их причиной.</w:t>
      </w:r>
    </w:p>
    <w:p w:rsidR="00494261" w:rsidRPr="00494261" w:rsidRDefault="00494261" w:rsidP="00494261">
      <w:pPr>
        <w:spacing w:after="0" w:line="240" w:lineRule="auto"/>
        <w:jc w:val="both"/>
        <w:rPr>
          <w:rFonts w:ascii="Times New Roman" w:eastAsia="Calibri" w:hAnsi="Times New Roman" w:cs="Times New Roman"/>
          <w:bCs/>
          <w:kern w:val="0"/>
        </w:rPr>
      </w:pPr>
      <w:r w:rsidRPr="00494261">
        <w:rPr>
          <w:rFonts w:ascii="Times New Roman" w:eastAsia="Calibri" w:hAnsi="Times New Roman" w:cs="Times New Roman"/>
          <w:bCs/>
          <w:kern w:val="0"/>
          <w:u w:val="single"/>
        </w:rPr>
        <w:t>Цель медицинского вмешательства</w:t>
      </w:r>
      <w:r w:rsidRPr="00494261">
        <w:rPr>
          <w:rFonts w:ascii="Times New Roman" w:eastAsia="Calibri" w:hAnsi="Times New Roman" w:cs="Times New Roman"/>
          <w:bCs/>
          <w:kern w:val="0"/>
        </w:rPr>
        <w:t xml:space="preserve">: получение объективной информации о состоянии слуха. </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u w:val="single"/>
        </w:rPr>
        <w:t>Суть медицинского вмешательства</w:t>
      </w:r>
      <w:r w:rsidRPr="00494261">
        <w:rPr>
          <w:rFonts w:ascii="Times New Roman" w:eastAsia="Calibri" w:hAnsi="Times New Roman" w:cs="Times New Roman"/>
          <w:kern w:val="0"/>
        </w:rPr>
        <w:t>: метод объективного исследования функции среднего уха, степени подвижности барабанной перепонки и проводимости слуховых косточек (молоточек, наковальня, стремечко) путём создания вариаций давления воздуха в наружном слуховом проходе.</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Согласно Клиническим рекомендациям «</w:t>
      </w:r>
      <w:proofErr w:type="spellStart"/>
      <w:r w:rsidRPr="00494261">
        <w:rPr>
          <w:rFonts w:ascii="Times New Roman" w:eastAsia="Calibri" w:hAnsi="Times New Roman" w:cs="Times New Roman"/>
          <w:kern w:val="0"/>
        </w:rPr>
        <w:t>Сенсоневральная</w:t>
      </w:r>
      <w:proofErr w:type="spellEnd"/>
      <w:r w:rsidRPr="00494261">
        <w:rPr>
          <w:rFonts w:ascii="Times New Roman" w:eastAsia="Calibri" w:hAnsi="Times New Roman" w:cs="Times New Roman"/>
          <w:kern w:val="0"/>
        </w:rPr>
        <w:t xml:space="preserve"> тугоухость» </w:t>
      </w:r>
      <w:proofErr w:type="spellStart"/>
      <w:r w:rsidRPr="00494261">
        <w:rPr>
          <w:rFonts w:ascii="Times New Roman" w:eastAsia="Calibri" w:hAnsi="Times New Roman" w:cs="Times New Roman"/>
          <w:kern w:val="0"/>
        </w:rPr>
        <w:t>импедансометрия</w:t>
      </w:r>
      <w:proofErr w:type="spellEnd"/>
      <w:r w:rsidRPr="00494261">
        <w:rPr>
          <w:rFonts w:ascii="Times New Roman" w:eastAsia="Calibri" w:hAnsi="Times New Roman" w:cs="Times New Roman"/>
          <w:kern w:val="0"/>
        </w:rPr>
        <w:t xml:space="preserve"> является способом диагностики проблем со слухом.</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Мне разъяснено, что в процессе лечения допустимо уточнение диагноза, коррекция рекомендованного плана лечения в зависимости от ситуации, сложившейся в процессе его проведения, в том числе и увеличение стоимости лечения, о чем меня уведомит врач. </w:t>
      </w:r>
    </w:p>
    <w:p w:rsid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Лечащий врач уведомил меня </w:t>
      </w:r>
      <w:r w:rsidRPr="00494261">
        <w:rPr>
          <w:rFonts w:ascii="Times New Roman" w:eastAsia="Calibri" w:hAnsi="Times New Roman" w:cs="Times New Roman"/>
          <w:kern w:val="0"/>
          <w:u w:val="single"/>
        </w:rPr>
        <w:t>о показаниях</w:t>
      </w:r>
      <w:r w:rsidRPr="00494261">
        <w:rPr>
          <w:rFonts w:ascii="Times New Roman" w:eastAsia="Calibri" w:hAnsi="Times New Roman" w:cs="Times New Roman"/>
          <w:kern w:val="0"/>
        </w:rPr>
        <w:t xml:space="preserve"> к выполнению медицинского вмешательства:</w:t>
      </w:r>
      <w:r w:rsidR="00D1198F" w:rsidRPr="00D1198F">
        <w:rPr>
          <w:rFonts w:ascii="Times New Roman" w:eastAsia="Calibri" w:hAnsi="Times New Roman" w:cs="Times New Roman"/>
          <w:kern w:val="0"/>
        </w:rPr>
        <w:t xml:space="preserve"> </w:t>
      </w:r>
      <w:r w:rsidR="00D1198F">
        <w:rPr>
          <w:rFonts w:ascii="Times New Roman" w:eastAsia="Calibri" w:hAnsi="Times New Roman" w:cs="Times New Roman"/>
          <w:kern w:val="0"/>
        </w:rPr>
        <w:t>наличие жидкости, заполняющей</w:t>
      </w:r>
      <w:r w:rsidRPr="00494261">
        <w:rPr>
          <w:rFonts w:ascii="Times New Roman" w:eastAsia="Calibri" w:hAnsi="Times New Roman" w:cs="Times New Roman"/>
          <w:kern w:val="0"/>
        </w:rPr>
        <w:t xml:space="preserve"> среднее ухо; поврежденные барабанные перепонки либо их повышенную подвижность; перекрытие канала слуховой трубы; </w:t>
      </w:r>
      <w:proofErr w:type="spellStart"/>
      <w:r w:rsidRPr="00494261">
        <w:rPr>
          <w:rFonts w:ascii="Times New Roman" w:eastAsia="Calibri" w:hAnsi="Times New Roman" w:cs="Times New Roman"/>
          <w:kern w:val="0"/>
        </w:rPr>
        <w:t>тимпаносклероз</w:t>
      </w:r>
      <w:proofErr w:type="spellEnd"/>
      <w:r w:rsidRPr="00494261">
        <w:rPr>
          <w:rFonts w:ascii="Times New Roman" w:eastAsia="Calibri" w:hAnsi="Times New Roman" w:cs="Times New Roman"/>
          <w:kern w:val="0"/>
        </w:rPr>
        <w:t xml:space="preserve"> или отосклероз; наличие отита среднего уха; невриномы и другие заболевания слуховых нервов; нарушения функции л</w:t>
      </w:r>
      <w:r w:rsidR="00D1198F">
        <w:rPr>
          <w:rFonts w:ascii="Times New Roman" w:eastAsia="Calibri" w:hAnsi="Times New Roman" w:cs="Times New Roman"/>
          <w:kern w:val="0"/>
        </w:rPr>
        <w:t xml:space="preserve">ицевого нерва; </w:t>
      </w:r>
      <w:proofErr w:type="spellStart"/>
      <w:r w:rsidR="00D1198F">
        <w:rPr>
          <w:rFonts w:ascii="Times New Roman" w:eastAsia="Calibri" w:hAnsi="Times New Roman" w:cs="Times New Roman"/>
          <w:kern w:val="0"/>
        </w:rPr>
        <w:t>аденоидит</w:t>
      </w:r>
      <w:proofErr w:type="spellEnd"/>
      <w:r w:rsidRPr="00494261">
        <w:rPr>
          <w:rFonts w:ascii="Times New Roman" w:eastAsia="Calibri" w:hAnsi="Times New Roman" w:cs="Times New Roman"/>
          <w:kern w:val="0"/>
        </w:rPr>
        <w:t xml:space="preserve">. Кроме того, </w:t>
      </w:r>
      <w:proofErr w:type="spellStart"/>
      <w:r w:rsidRPr="00494261">
        <w:rPr>
          <w:rFonts w:ascii="Times New Roman" w:eastAsia="Calibri" w:hAnsi="Times New Roman" w:cs="Times New Roman"/>
          <w:kern w:val="0"/>
        </w:rPr>
        <w:t>импедансометрия</w:t>
      </w:r>
      <w:proofErr w:type="spellEnd"/>
      <w:r w:rsidRPr="00494261">
        <w:rPr>
          <w:rFonts w:ascii="Times New Roman" w:eastAsia="Calibri" w:hAnsi="Times New Roman" w:cs="Times New Roman"/>
          <w:kern w:val="0"/>
        </w:rPr>
        <w:t xml:space="preserve"> позволяет оценивать успехи при лечении острых отитов среднего уха, а также примерно определять степень снижения функции органов слуха при тугоухости </w:t>
      </w:r>
      <w:proofErr w:type="spellStart"/>
      <w:r w:rsidRPr="00494261">
        <w:rPr>
          <w:rFonts w:ascii="Times New Roman" w:eastAsia="Calibri" w:hAnsi="Times New Roman" w:cs="Times New Roman"/>
          <w:kern w:val="0"/>
        </w:rPr>
        <w:t>сенсоневрального</w:t>
      </w:r>
      <w:proofErr w:type="spellEnd"/>
      <w:r w:rsidRPr="00494261">
        <w:rPr>
          <w:rFonts w:ascii="Times New Roman" w:eastAsia="Calibri" w:hAnsi="Times New Roman" w:cs="Times New Roman"/>
          <w:kern w:val="0"/>
        </w:rPr>
        <w:t xml:space="preserve"> характера. Процедура является необходимым этапом при выборе слухового аппарата либо </w:t>
      </w:r>
      <w:proofErr w:type="spellStart"/>
      <w:r w:rsidRPr="00494261">
        <w:rPr>
          <w:rFonts w:ascii="Times New Roman" w:eastAsia="Calibri" w:hAnsi="Times New Roman" w:cs="Times New Roman"/>
          <w:kern w:val="0"/>
        </w:rPr>
        <w:t>кохлеарного</w:t>
      </w:r>
      <w:proofErr w:type="spellEnd"/>
      <w:r w:rsidRPr="00494261">
        <w:rPr>
          <w:rFonts w:ascii="Times New Roman" w:eastAsia="Calibri" w:hAnsi="Times New Roman" w:cs="Times New Roman"/>
          <w:kern w:val="0"/>
        </w:rPr>
        <w:t xml:space="preserve"> имплантата.</w:t>
      </w:r>
    </w:p>
    <w:p w:rsidR="00D1198F" w:rsidRPr="00494261" w:rsidRDefault="00D1198F" w:rsidP="00494261">
      <w:pPr>
        <w:spacing w:after="0" w:line="240" w:lineRule="auto"/>
        <w:ind w:firstLine="284"/>
        <w:jc w:val="both"/>
        <w:rPr>
          <w:rFonts w:ascii="Times New Roman" w:eastAsia="Calibri" w:hAnsi="Times New Roman" w:cs="Times New Roman"/>
          <w:kern w:val="0"/>
        </w:rPr>
      </w:pP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Врач сообщил мне что, </w:t>
      </w:r>
      <w:r w:rsidRPr="00494261">
        <w:rPr>
          <w:rFonts w:ascii="Times New Roman" w:eastAsia="Calibri" w:hAnsi="Times New Roman" w:cs="Times New Roman"/>
          <w:kern w:val="0"/>
          <w:u w:val="single"/>
        </w:rPr>
        <w:t xml:space="preserve">противопоказаниями для проведения данного лечения </w:t>
      </w:r>
      <w:r w:rsidRPr="00494261">
        <w:rPr>
          <w:rFonts w:ascii="Times New Roman" w:eastAsia="Calibri" w:hAnsi="Times New Roman" w:cs="Times New Roman"/>
          <w:kern w:val="0"/>
        </w:rPr>
        <w:t xml:space="preserve">являются: </w:t>
      </w:r>
      <w:proofErr w:type="spellStart"/>
      <w:r w:rsidRPr="00494261">
        <w:rPr>
          <w:rFonts w:ascii="Times New Roman" w:eastAsia="Calibri" w:hAnsi="Times New Roman" w:cs="Times New Roman"/>
          <w:kern w:val="0"/>
        </w:rPr>
        <w:t>оторея</w:t>
      </w:r>
      <w:proofErr w:type="spellEnd"/>
      <w:r w:rsidRPr="00494261">
        <w:rPr>
          <w:rFonts w:ascii="Times New Roman" w:eastAsia="Calibri" w:hAnsi="Times New Roman" w:cs="Times New Roman"/>
          <w:kern w:val="0"/>
        </w:rPr>
        <w:t xml:space="preserve"> (выделения из уха</w:t>
      </w:r>
      <w:r w:rsidR="00AA4874" w:rsidRPr="00494261">
        <w:rPr>
          <w:rFonts w:ascii="Times New Roman" w:eastAsia="Calibri" w:hAnsi="Times New Roman" w:cs="Times New Roman"/>
          <w:kern w:val="0"/>
        </w:rPr>
        <w:t>), острое</w:t>
      </w:r>
      <w:r w:rsidRPr="00494261">
        <w:rPr>
          <w:rFonts w:ascii="Times New Roman" w:eastAsia="Calibri" w:hAnsi="Times New Roman" w:cs="Times New Roman"/>
          <w:kern w:val="0"/>
        </w:rPr>
        <w:t xml:space="preserve"> воспаление среднего и наружного уха, серная пробка; инородное </w:t>
      </w:r>
      <w:r w:rsidR="00AA4874" w:rsidRPr="00494261">
        <w:rPr>
          <w:rFonts w:ascii="Times New Roman" w:eastAsia="Calibri" w:hAnsi="Times New Roman" w:cs="Times New Roman"/>
          <w:kern w:val="0"/>
        </w:rPr>
        <w:t>тело, шунт</w:t>
      </w:r>
      <w:r w:rsidRPr="00494261">
        <w:rPr>
          <w:rFonts w:ascii="Times New Roman" w:eastAsia="Calibri" w:hAnsi="Times New Roman" w:cs="Times New Roman"/>
          <w:kern w:val="0"/>
        </w:rPr>
        <w:t xml:space="preserve"> барабанной перепонки,</w:t>
      </w:r>
      <w:r w:rsidR="00AA4874">
        <w:rPr>
          <w:rFonts w:ascii="Times New Roman" w:eastAsia="Calibri" w:hAnsi="Times New Roman" w:cs="Times New Roman"/>
          <w:kern w:val="0"/>
        </w:rPr>
        <w:t xml:space="preserve"> </w:t>
      </w:r>
      <w:r w:rsidRPr="00494261">
        <w:rPr>
          <w:rFonts w:ascii="Times New Roman" w:eastAsia="Calibri" w:hAnsi="Times New Roman" w:cs="Times New Roman"/>
          <w:kern w:val="0"/>
        </w:rPr>
        <w:t>срок меньше 2х месяцев после перенесенной операции на ухе.</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Мне разъяснено, что иные противопоказания к медицинскому вмешательству обсуждаются с врачом индивидуально на основании данных, указанных в моей медицинской документации и анкете пациента. </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Мне разъяснены </w:t>
      </w:r>
      <w:r w:rsidRPr="00494261">
        <w:rPr>
          <w:rFonts w:ascii="Times New Roman" w:eastAsia="Calibri" w:hAnsi="Times New Roman" w:cs="Times New Roman"/>
          <w:kern w:val="0"/>
          <w:u w:val="single"/>
        </w:rPr>
        <w:t>правила поведения при проведении</w:t>
      </w:r>
      <w:bookmarkStart w:id="1" w:name="_Hlk164002608"/>
      <w:r w:rsidR="00D1198F">
        <w:rPr>
          <w:rFonts w:ascii="Times New Roman" w:eastAsia="Calibri" w:hAnsi="Times New Roman" w:cs="Times New Roman"/>
          <w:kern w:val="0"/>
          <w:u w:val="single"/>
        </w:rPr>
        <w:t xml:space="preserve"> </w:t>
      </w:r>
      <w:proofErr w:type="spellStart"/>
      <w:r w:rsidRPr="00494261">
        <w:rPr>
          <w:rFonts w:ascii="Times New Roman" w:eastAsia="Calibri" w:hAnsi="Times New Roman" w:cs="Times New Roman"/>
          <w:kern w:val="0"/>
          <w:u w:val="single"/>
        </w:rPr>
        <w:t>импедансометрии</w:t>
      </w:r>
      <w:bookmarkEnd w:id="1"/>
      <w:proofErr w:type="spellEnd"/>
      <w:r w:rsidRPr="00494261">
        <w:rPr>
          <w:rFonts w:ascii="Times New Roman" w:eastAsia="Calibri" w:hAnsi="Times New Roman" w:cs="Times New Roman"/>
          <w:kern w:val="0"/>
        </w:rPr>
        <w:t>: пациент находится в положении сидя, рядом с аппаратом. Врач устанавливает наконечник подходящего размера и формы на зонд и вставляет в слуховой проход и измеряет давление в наружном слуховом проходе.</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 Я осознаю, что любое медицинское вмешательство связано с риском для здоровья. Понимаю, что во время проведения </w:t>
      </w:r>
      <w:proofErr w:type="spellStart"/>
      <w:r w:rsidRPr="00494261">
        <w:rPr>
          <w:rFonts w:ascii="Times New Roman" w:eastAsia="Calibri" w:hAnsi="Times New Roman" w:cs="Times New Roman"/>
          <w:kern w:val="0"/>
        </w:rPr>
        <w:t>импедансометрии</w:t>
      </w:r>
      <w:proofErr w:type="spellEnd"/>
      <w:r w:rsidRPr="00494261">
        <w:rPr>
          <w:rFonts w:ascii="Times New Roman" w:eastAsia="Calibri" w:hAnsi="Times New Roman" w:cs="Times New Roman"/>
          <w:kern w:val="0"/>
        </w:rPr>
        <w:t xml:space="preserve"> или после могут появляться непредвиденные ранее неблагоприятные </w:t>
      </w:r>
      <w:r w:rsidRPr="00494261">
        <w:rPr>
          <w:rFonts w:ascii="Times New Roman" w:eastAsia="Calibri" w:hAnsi="Times New Roman" w:cs="Times New Roman"/>
          <w:kern w:val="0"/>
        </w:rPr>
        <w:lastRenderedPageBreak/>
        <w:t xml:space="preserve">обстоятельства, а также могут возникнуть осложнения. Мне понятно, что выполнение данного медицинского вмешательства связано с определёнными </w:t>
      </w:r>
      <w:r w:rsidRPr="00494261">
        <w:rPr>
          <w:rFonts w:ascii="Times New Roman" w:eastAsia="Calibri" w:hAnsi="Times New Roman" w:cs="Times New Roman"/>
          <w:kern w:val="0"/>
          <w:u w:val="single"/>
        </w:rPr>
        <w:t>рисками,</w:t>
      </w:r>
      <w:r w:rsidRPr="00494261">
        <w:rPr>
          <w:rFonts w:ascii="Times New Roman" w:eastAsia="Calibri" w:hAnsi="Times New Roman" w:cs="Times New Roman"/>
          <w:kern w:val="0"/>
        </w:rPr>
        <w:t xml:space="preserve"> а именно: болевыми ощущениями в ухе.</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Я информирован(а), что в случае возникновения каких-либо проблем, связанных с процедурой, мне следует сразу обратиться за медицинской помощью и получить консультацию лечащего врача.</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Лечащий врач уведомил меня </w:t>
      </w:r>
      <w:r w:rsidRPr="00494261">
        <w:rPr>
          <w:rFonts w:ascii="Times New Roman" w:eastAsia="Calibri" w:hAnsi="Times New Roman" w:cs="Times New Roman"/>
          <w:kern w:val="0"/>
          <w:u w:val="single"/>
        </w:rPr>
        <w:t>о возможных побочных реакциях и осложнениях после медицинского вмешательства</w:t>
      </w:r>
      <w:r w:rsidRPr="00494261">
        <w:rPr>
          <w:rFonts w:ascii="Times New Roman" w:eastAsia="Calibri" w:hAnsi="Times New Roman" w:cs="Times New Roman"/>
          <w:kern w:val="0"/>
        </w:rPr>
        <w:t>:</w:t>
      </w:r>
      <w:r w:rsidR="00AA4874">
        <w:rPr>
          <w:rFonts w:ascii="Times New Roman" w:eastAsia="Calibri" w:hAnsi="Times New Roman" w:cs="Times New Roman"/>
          <w:kern w:val="0"/>
        </w:rPr>
        <w:t xml:space="preserve"> </w:t>
      </w:r>
      <w:bookmarkStart w:id="2" w:name="_GoBack"/>
      <w:bookmarkEnd w:id="2"/>
      <w:r w:rsidRPr="00494261">
        <w:rPr>
          <w:rFonts w:ascii="Times New Roman" w:eastAsia="Calibri" w:hAnsi="Times New Roman" w:cs="Times New Roman"/>
          <w:kern w:val="0"/>
        </w:rPr>
        <w:t>головокружение, заложенность ушей</w:t>
      </w:r>
      <w:r w:rsidR="00D1198F">
        <w:rPr>
          <w:rFonts w:ascii="Times New Roman" w:eastAsia="Calibri" w:hAnsi="Times New Roman" w:cs="Times New Roman"/>
          <w:kern w:val="0"/>
        </w:rPr>
        <w:t>, шум в ушах</w:t>
      </w:r>
      <w:r w:rsidRPr="00494261">
        <w:rPr>
          <w:rFonts w:ascii="Times New Roman" w:eastAsia="Calibri" w:hAnsi="Times New Roman" w:cs="Times New Roman"/>
          <w:kern w:val="0"/>
        </w:rPr>
        <w:t>. Данные побочные реакции и осложнения после медицинского вмешательства могут сохраняться до двух недель. Мне разъяснено и понятно, что строгое соблюдение рекомендаций врача поможет этого избежать.</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Я поставлен(а) в известность о существовании </w:t>
      </w:r>
      <w:r w:rsidRPr="00494261">
        <w:rPr>
          <w:rFonts w:ascii="Times New Roman" w:eastAsia="Calibri" w:hAnsi="Times New Roman" w:cs="Times New Roman"/>
          <w:kern w:val="0"/>
          <w:u w:val="single"/>
        </w:rPr>
        <w:t>альтернативных методик обследования</w:t>
      </w:r>
      <w:r w:rsidRPr="00494261">
        <w:rPr>
          <w:rFonts w:ascii="Times New Roman" w:eastAsia="Calibri" w:hAnsi="Times New Roman" w:cs="Times New Roman"/>
          <w:kern w:val="0"/>
        </w:rPr>
        <w:t>: аудиометрия, слуховые вызванные потенциалы.</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Лечащий врач уведомил меня о том, что </w:t>
      </w:r>
      <w:r w:rsidRPr="00494261">
        <w:rPr>
          <w:rFonts w:ascii="Times New Roman" w:eastAsia="Calibri" w:hAnsi="Times New Roman" w:cs="Times New Roman"/>
          <w:kern w:val="0"/>
          <w:u w:val="single"/>
        </w:rPr>
        <w:t xml:space="preserve">предполагаемым результатом медицинского вмешательства </w:t>
      </w:r>
      <w:r w:rsidR="00AA4874" w:rsidRPr="00494261">
        <w:rPr>
          <w:rFonts w:ascii="Times New Roman" w:eastAsia="Calibri" w:hAnsi="Times New Roman" w:cs="Times New Roman"/>
          <w:kern w:val="0"/>
          <w:u w:val="single"/>
        </w:rPr>
        <w:t>является</w:t>
      </w:r>
      <w:r w:rsidR="00AA4874" w:rsidRPr="00494261">
        <w:rPr>
          <w:rFonts w:ascii="Times New Roman" w:eastAsia="Calibri" w:hAnsi="Times New Roman" w:cs="Times New Roman"/>
          <w:kern w:val="0"/>
        </w:rPr>
        <w:t>: определение</w:t>
      </w:r>
      <w:r w:rsidRPr="00494261">
        <w:rPr>
          <w:rFonts w:ascii="Times New Roman" w:eastAsia="Calibri" w:hAnsi="Times New Roman" w:cs="Times New Roman"/>
          <w:kern w:val="0"/>
        </w:rPr>
        <w:t xml:space="preserve"> состояния среднего уха, барабанной перепонки, евстахиевой трубы и определения тактики дальнейшего лечения. Однако поскольку результат данной медицинской услуги всегда носит нематериальный характер и выражается в достижении определённого состояния, результат медицинского вмешательства не является на 100% прогнозируемым и может выражаться как в восстановлении, улучшении, так и в отсутствии каких-либо изменений и даже в ухудшении патологических процессов.  </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Мне названы и со мной согласованы: технологии (методы) и материалы, которые будут использованы в процессе проведения процедур; сроки проведения лечения; стоимость отдельных процедур (этапов) и лечения в целом. </w:t>
      </w:r>
    </w:p>
    <w:p w:rsidR="00494261" w:rsidRPr="00494261" w:rsidRDefault="00494261" w:rsidP="00494261">
      <w:pPr>
        <w:spacing w:after="0" w:line="240" w:lineRule="auto"/>
        <w:ind w:firstLine="284"/>
        <w:jc w:val="both"/>
        <w:rPr>
          <w:rFonts w:ascii="Times New Roman" w:eastAsia="Calibri" w:hAnsi="Times New Roman" w:cs="Times New Roman"/>
          <w:kern w:val="0"/>
        </w:rPr>
      </w:pPr>
      <w:bookmarkStart w:id="3" w:name="_Hlk71193237"/>
      <w:r w:rsidRPr="00494261">
        <w:rPr>
          <w:rFonts w:ascii="Times New Roman" w:eastAsia="Calibri" w:hAnsi="Times New Roman" w:cs="Times New Roman"/>
          <w:kern w:val="0"/>
        </w:rPr>
        <w:t xml:space="preserve">Я проинформировал(а) врача о состоянии своего здоровья/здоровья своего представляемого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т.ч. носительстве ВИЧ-инфекции, вирусных гепатитах, туберкулезе, инфекциях, передаваемых половым путем, проводившихся ранее переливаниях крови и ее компонентов, о наследственности,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принимаемых лекарственных средствах, а также об употреблении алкоголя, наркотических и токсических средств.  </w:t>
      </w:r>
    </w:p>
    <w:bookmarkEnd w:id="3"/>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Мне сообщено и понятно, что условием эффективного лечения является выполнение мною плана индивидуальных профилактических мероприятий, рекомендованных врачом, и я обязуюсь выполнять рекомендации лечащего врача в полном объеме, не нарушать режим,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Я согласен с тем, что в случае моего обращения в стороннее медицинское учреждение (исключая экстренные и неотложные состояния по жизненным показаниям) в период проводимого исполнителем лечения, без согласования с лечащим врачом, для продолжения лечения или устранения допустимых реакций организма после проведенного исполнителем медицинского вмешательства, исполнитель не несет ответственности за проведение альтернативного вмешательства сторонним медицинским учреждением, делающим невозможным завершить начатое исполнителем лечение.</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Мною были заданы все интересующие меня вопросы о сути и условиях лечения, риске осложнений и были получены исчерпывающие ответы и разъяснения. Мне было разъяснено значение всех медицинских терминов, упомянутых в данном документе. </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 xml:space="preserve">Мне разъяснено, что я имею право отказаться от медицинского вмешательства или потребовать его прекращения, за исключением случаев, предусмотренных частью 9 статьи 20 Федерального закона от 21 ноября 2011 года </w:t>
      </w:r>
      <w:r w:rsidR="00E071F7">
        <w:rPr>
          <w:rFonts w:ascii="Times New Roman" w:eastAsia="Calibri" w:hAnsi="Times New Roman" w:cs="Times New Roman"/>
          <w:kern w:val="0"/>
        </w:rPr>
        <w:t>№</w:t>
      </w:r>
      <w:r w:rsidRPr="00494261">
        <w:rPr>
          <w:rFonts w:ascii="Times New Roman" w:eastAsia="Calibri" w:hAnsi="Times New Roman" w:cs="Times New Roman"/>
          <w:kern w:val="0"/>
        </w:rPr>
        <w:t xml:space="preserve"> 323-ФЗ «Об основах охраны здоровья граждан в Российской Федерации».</w:t>
      </w:r>
      <w:r w:rsidRPr="00494261">
        <w:rPr>
          <w:rFonts w:ascii="Times New Roman" w:eastAsia="Calibri" w:hAnsi="Times New Roman" w:cs="Times New Roman"/>
          <w:kern w:val="0"/>
        </w:rPr>
        <w:tab/>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Я внимательно ознакомился(</w:t>
      </w:r>
      <w:proofErr w:type="spellStart"/>
      <w:r w:rsidRPr="00494261">
        <w:rPr>
          <w:rFonts w:ascii="Times New Roman" w:eastAsia="Calibri" w:hAnsi="Times New Roman" w:cs="Times New Roman"/>
          <w:kern w:val="0"/>
        </w:rPr>
        <w:t>лась</w:t>
      </w:r>
      <w:proofErr w:type="spellEnd"/>
      <w:r w:rsidRPr="00494261">
        <w:rPr>
          <w:rFonts w:ascii="Times New Roman" w:eastAsia="Calibri" w:hAnsi="Times New Roman" w:cs="Times New Roman"/>
          <w:kern w:val="0"/>
        </w:rPr>
        <w:t>) и понимаю назначение данного документа.</w:t>
      </w:r>
    </w:p>
    <w:p w:rsidR="00494261" w:rsidRPr="00494261" w:rsidRDefault="00494261" w:rsidP="00494261">
      <w:pPr>
        <w:spacing w:after="0" w:line="240" w:lineRule="auto"/>
        <w:ind w:firstLine="284"/>
        <w:jc w:val="both"/>
        <w:rPr>
          <w:rFonts w:ascii="Times New Roman" w:eastAsia="Calibri" w:hAnsi="Times New Roman" w:cs="Times New Roman"/>
          <w:kern w:val="0"/>
        </w:rPr>
      </w:pPr>
      <w:r w:rsidRPr="00494261">
        <w:rPr>
          <w:rFonts w:ascii="Times New Roman" w:eastAsia="Calibri" w:hAnsi="Times New Roman" w:cs="Times New Roman"/>
          <w:kern w:val="0"/>
        </w:rPr>
        <w:t>Подписывая настоящий документ, я подтверждаю, что я не ограничен судом в дееспособности, не признан недееспособным 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надо мною не установлено попечительство.</w:t>
      </w:r>
    </w:p>
    <w:p w:rsidR="00494261" w:rsidRPr="00494261" w:rsidRDefault="00494261" w:rsidP="00494261">
      <w:pPr>
        <w:spacing w:after="0" w:line="240" w:lineRule="auto"/>
        <w:ind w:firstLine="284"/>
        <w:jc w:val="both"/>
        <w:rPr>
          <w:rFonts w:ascii="Times New Roman" w:eastAsia="Calibri" w:hAnsi="Times New Roman" w:cs="Times New Roman"/>
          <w:kern w:val="0"/>
        </w:rPr>
      </w:pPr>
    </w:p>
    <w:tbl>
      <w:tblPr>
        <w:tblW w:w="9980" w:type="dxa"/>
        <w:tblLayout w:type="fixed"/>
        <w:tblCellMar>
          <w:left w:w="28" w:type="dxa"/>
          <w:right w:w="28" w:type="dxa"/>
        </w:tblCellMar>
        <w:tblLook w:val="0000" w:firstRow="0" w:lastRow="0" w:firstColumn="0" w:lastColumn="0" w:noHBand="0" w:noVBand="0"/>
      </w:tblPr>
      <w:tblGrid>
        <w:gridCol w:w="3175"/>
        <w:gridCol w:w="284"/>
        <w:gridCol w:w="6521"/>
      </w:tblGrid>
      <w:tr w:rsidR="00494261" w:rsidRPr="00494261" w:rsidTr="00824E68">
        <w:trPr>
          <w:trHeight w:val="47"/>
        </w:trPr>
        <w:tc>
          <w:tcPr>
            <w:tcW w:w="3175" w:type="dxa"/>
            <w:tcBorders>
              <w:top w:val="nil"/>
              <w:left w:val="nil"/>
              <w:bottom w:val="single" w:sz="4" w:space="0" w:color="auto"/>
              <w:right w:val="nil"/>
            </w:tcBorders>
            <w:vAlign w:val="bottom"/>
          </w:tcPr>
          <w:p w:rsidR="00494261" w:rsidRPr="00494261" w:rsidRDefault="00494261" w:rsidP="00AA4874">
            <w:pPr>
              <w:spacing w:line="240" w:lineRule="auto"/>
              <w:contextualSpacing/>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494261" w:rsidRPr="00494261" w:rsidRDefault="00494261" w:rsidP="00494261">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r>
      <w:tr w:rsidR="00494261" w:rsidRPr="00494261" w:rsidTr="00824E68">
        <w:tc>
          <w:tcPr>
            <w:tcW w:w="3175" w:type="dxa"/>
            <w:tcBorders>
              <w:top w:val="nil"/>
              <w:left w:val="nil"/>
              <w:bottom w:val="nil"/>
              <w:right w:val="nil"/>
            </w:tcBorders>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494261" w:rsidRPr="00494261" w:rsidRDefault="00494261" w:rsidP="00494261">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(Ф.И.О. гражданина/законного представителя)</w:t>
            </w:r>
          </w:p>
        </w:tc>
      </w:tr>
    </w:tbl>
    <w:p w:rsidR="00494261" w:rsidRPr="00494261" w:rsidRDefault="00494261" w:rsidP="00494261">
      <w:pPr>
        <w:spacing w:after="120" w:line="240" w:lineRule="auto"/>
        <w:ind w:firstLine="284"/>
        <w:contextualSpacing/>
        <w:rPr>
          <w:rFonts w:ascii="Times New Roman" w:eastAsia="Calibri" w:hAnsi="Times New Roman" w:cs="Times New Roman"/>
          <w:kern w:val="0"/>
          <w:sz w:val="16"/>
          <w:szCs w:val="16"/>
        </w:rPr>
      </w:pPr>
    </w:p>
    <w:tbl>
      <w:tblPr>
        <w:tblW w:w="0" w:type="auto"/>
        <w:tblLayout w:type="fixed"/>
        <w:tblCellMar>
          <w:left w:w="28" w:type="dxa"/>
          <w:right w:w="28" w:type="dxa"/>
        </w:tblCellMar>
        <w:tblLook w:val="0000" w:firstRow="0" w:lastRow="0" w:firstColumn="0" w:lastColumn="0" w:noHBand="0" w:noVBand="0"/>
      </w:tblPr>
      <w:tblGrid>
        <w:gridCol w:w="3175"/>
        <w:gridCol w:w="284"/>
        <w:gridCol w:w="6521"/>
      </w:tblGrid>
      <w:tr w:rsidR="00494261" w:rsidRPr="00494261" w:rsidTr="00824E68">
        <w:trPr>
          <w:trHeight w:val="47"/>
        </w:trPr>
        <w:tc>
          <w:tcPr>
            <w:tcW w:w="3175"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494261" w:rsidRPr="00494261" w:rsidRDefault="00494261" w:rsidP="00494261">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r>
      <w:tr w:rsidR="00494261" w:rsidRPr="00494261" w:rsidTr="00824E68">
        <w:tc>
          <w:tcPr>
            <w:tcW w:w="3175" w:type="dxa"/>
            <w:tcBorders>
              <w:top w:val="nil"/>
              <w:left w:val="nil"/>
              <w:bottom w:val="nil"/>
              <w:right w:val="nil"/>
            </w:tcBorders>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494261" w:rsidRPr="00494261" w:rsidRDefault="00494261" w:rsidP="00494261">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(Ф.И.О. медицинского работника)</w:t>
            </w:r>
          </w:p>
        </w:tc>
      </w:tr>
    </w:tbl>
    <w:p w:rsidR="00494261" w:rsidRPr="00494261" w:rsidRDefault="00494261" w:rsidP="00494261">
      <w:pPr>
        <w:spacing w:after="120" w:line="240" w:lineRule="auto"/>
        <w:ind w:firstLine="284"/>
        <w:contextualSpacing/>
        <w:rPr>
          <w:rFonts w:ascii="Times New Roman" w:eastAsia="Calibri" w:hAnsi="Times New Roman" w:cs="Times New Roman"/>
          <w:kern w:val="0"/>
          <w:sz w:val="20"/>
          <w:szCs w:val="20"/>
        </w:rPr>
      </w:pPr>
    </w:p>
    <w:tbl>
      <w:tblPr>
        <w:tblW w:w="0" w:type="auto"/>
        <w:tblLayout w:type="fixed"/>
        <w:tblCellMar>
          <w:left w:w="28" w:type="dxa"/>
          <w:right w:w="28" w:type="dxa"/>
        </w:tblCellMar>
        <w:tblLook w:val="0000" w:firstRow="0" w:lastRow="0" w:firstColumn="0" w:lastColumn="0" w:noHBand="0" w:noVBand="0"/>
      </w:tblPr>
      <w:tblGrid>
        <w:gridCol w:w="198"/>
        <w:gridCol w:w="567"/>
        <w:gridCol w:w="255"/>
        <w:gridCol w:w="2835"/>
        <w:gridCol w:w="113"/>
        <w:gridCol w:w="1304"/>
        <w:gridCol w:w="426"/>
      </w:tblGrid>
      <w:tr w:rsidR="00494261" w:rsidRPr="00494261" w:rsidTr="00824E68">
        <w:trPr>
          <w:trHeight w:val="47"/>
        </w:trPr>
        <w:tc>
          <w:tcPr>
            <w:tcW w:w="198" w:type="dxa"/>
            <w:tcBorders>
              <w:top w:val="nil"/>
              <w:left w:val="nil"/>
              <w:bottom w:val="nil"/>
              <w:right w:val="nil"/>
            </w:tcBorders>
            <w:vAlign w:val="bottom"/>
          </w:tcPr>
          <w:p w:rsidR="00494261" w:rsidRPr="00494261" w:rsidRDefault="00494261" w:rsidP="00494261">
            <w:pPr>
              <w:spacing w:line="240" w:lineRule="auto"/>
              <w:ind w:firstLine="284"/>
              <w:contextualSpacing/>
              <w:jc w:val="right"/>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w:t>
            </w:r>
          </w:p>
        </w:tc>
        <w:tc>
          <w:tcPr>
            <w:tcW w:w="567"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c>
          <w:tcPr>
            <w:tcW w:w="255" w:type="dxa"/>
            <w:tcBorders>
              <w:top w:val="nil"/>
              <w:left w:val="nil"/>
              <w:bottom w:val="nil"/>
              <w:right w:val="nil"/>
            </w:tcBorders>
            <w:vAlign w:val="bottom"/>
          </w:tcPr>
          <w:p w:rsidR="00494261" w:rsidRPr="00494261" w:rsidRDefault="00494261" w:rsidP="00494261">
            <w:pPr>
              <w:spacing w:line="240" w:lineRule="auto"/>
              <w:ind w:firstLine="284"/>
              <w:contextualSpacing/>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w:t>
            </w:r>
          </w:p>
        </w:tc>
        <w:tc>
          <w:tcPr>
            <w:tcW w:w="2835"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c>
          <w:tcPr>
            <w:tcW w:w="113" w:type="dxa"/>
            <w:tcBorders>
              <w:top w:val="nil"/>
              <w:left w:val="nil"/>
              <w:bottom w:val="nil"/>
              <w:right w:val="nil"/>
            </w:tcBorders>
            <w:vAlign w:val="bottom"/>
          </w:tcPr>
          <w:p w:rsidR="00494261" w:rsidRPr="00494261" w:rsidRDefault="00494261" w:rsidP="00494261">
            <w:pPr>
              <w:spacing w:line="240" w:lineRule="auto"/>
              <w:ind w:firstLine="284"/>
              <w:contextualSpacing/>
              <w:rPr>
                <w:rFonts w:ascii="Times New Roman" w:eastAsia="Calibri" w:hAnsi="Times New Roman" w:cs="Times New Roman"/>
                <w:kern w:val="0"/>
                <w:sz w:val="20"/>
                <w:szCs w:val="20"/>
              </w:rPr>
            </w:pPr>
          </w:p>
        </w:tc>
        <w:tc>
          <w:tcPr>
            <w:tcW w:w="1304" w:type="dxa"/>
            <w:tcBorders>
              <w:top w:val="nil"/>
              <w:left w:val="nil"/>
              <w:bottom w:val="single" w:sz="4" w:space="0" w:color="auto"/>
              <w:right w:val="nil"/>
            </w:tcBorders>
            <w:vAlign w:val="bottom"/>
          </w:tcPr>
          <w:p w:rsidR="00494261" w:rsidRPr="00494261" w:rsidRDefault="00494261" w:rsidP="00494261">
            <w:pPr>
              <w:spacing w:line="240" w:lineRule="auto"/>
              <w:ind w:firstLine="284"/>
              <w:contextualSpacing/>
              <w:jc w:val="center"/>
              <w:rPr>
                <w:rFonts w:ascii="Times New Roman" w:eastAsia="Calibri" w:hAnsi="Times New Roman" w:cs="Times New Roman"/>
                <w:kern w:val="0"/>
                <w:sz w:val="20"/>
                <w:szCs w:val="20"/>
              </w:rPr>
            </w:pPr>
          </w:p>
        </w:tc>
        <w:tc>
          <w:tcPr>
            <w:tcW w:w="426" w:type="dxa"/>
            <w:tcBorders>
              <w:top w:val="nil"/>
              <w:left w:val="nil"/>
              <w:bottom w:val="nil"/>
              <w:right w:val="nil"/>
            </w:tcBorders>
            <w:vAlign w:val="bottom"/>
          </w:tcPr>
          <w:p w:rsidR="00494261" w:rsidRPr="00494261" w:rsidRDefault="00494261" w:rsidP="00494261">
            <w:pPr>
              <w:spacing w:line="240" w:lineRule="auto"/>
              <w:contextualSpacing/>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г.</w:t>
            </w:r>
          </w:p>
        </w:tc>
      </w:tr>
    </w:tbl>
    <w:p w:rsidR="00494261" w:rsidRPr="00494261" w:rsidRDefault="00494261" w:rsidP="00494261">
      <w:pPr>
        <w:spacing w:line="240" w:lineRule="auto"/>
        <w:ind w:right="4393" w:firstLine="284"/>
        <w:contextualSpacing/>
        <w:jc w:val="center"/>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(дата оформления)</w:t>
      </w:r>
    </w:p>
    <w:p w:rsidR="00494261" w:rsidRPr="00494261" w:rsidRDefault="00494261" w:rsidP="00AA4874">
      <w:pPr>
        <w:spacing w:after="0" w:line="240" w:lineRule="auto"/>
        <w:jc w:val="both"/>
        <w:rPr>
          <w:rFonts w:ascii="Times New Roman" w:eastAsia="Calibri" w:hAnsi="Times New Roman" w:cs="Times New Roman"/>
          <w:kern w:val="0"/>
        </w:rPr>
      </w:pPr>
      <w:r w:rsidRPr="00494261">
        <w:rPr>
          <w:rFonts w:ascii="Times New Roman" w:eastAsia="Calibri" w:hAnsi="Times New Roman" w:cs="Times New Roman"/>
          <w:kern w:val="0"/>
        </w:rPr>
        <w:t>Рекомендации после процедуры получены на руки.</w:t>
      </w:r>
    </w:p>
    <w:p w:rsidR="00494261" w:rsidRPr="00494261" w:rsidRDefault="00494261" w:rsidP="00494261">
      <w:pPr>
        <w:spacing w:after="0" w:line="240" w:lineRule="auto"/>
        <w:ind w:firstLine="284"/>
        <w:jc w:val="both"/>
        <w:rPr>
          <w:rFonts w:ascii="Times New Roman" w:eastAsia="Calibri" w:hAnsi="Times New Roman" w:cs="Times New Roman"/>
          <w:kern w:val="0"/>
          <w:sz w:val="20"/>
          <w:szCs w:val="20"/>
        </w:rPr>
      </w:pPr>
      <w:r w:rsidRPr="00494261">
        <w:rPr>
          <w:rFonts w:ascii="Times New Roman" w:eastAsia="Calibri" w:hAnsi="Times New Roman" w:cs="Times New Roman"/>
          <w:kern w:val="0"/>
          <w:sz w:val="20"/>
          <w:szCs w:val="20"/>
        </w:rPr>
        <w:t xml:space="preserve">                                                                                       ______________________________________________________</w:t>
      </w:r>
    </w:p>
    <w:p w:rsidR="00562353" w:rsidRPr="00481C7F" w:rsidRDefault="00494261" w:rsidP="00481C7F">
      <w:pPr>
        <w:spacing w:after="0" w:line="240" w:lineRule="auto"/>
        <w:ind w:firstLine="284"/>
        <w:jc w:val="both"/>
        <w:rPr>
          <w:rFonts w:ascii="Times New Roman" w:eastAsia="Calibri" w:hAnsi="Times New Roman" w:cs="Times New Roman"/>
          <w:kern w:val="0"/>
          <w:sz w:val="16"/>
          <w:szCs w:val="16"/>
        </w:rPr>
      </w:pPr>
      <w:r w:rsidRPr="00494261">
        <w:rPr>
          <w:rFonts w:ascii="Times New Roman" w:eastAsia="Calibri" w:hAnsi="Times New Roman" w:cs="Times New Roman"/>
          <w:kern w:val="0"/>
          <w:sz w:val="16"/>
          <w:szCs w:val="16"/>
        </w:rPr>
        <w:t xml:space="preserve">                                                                                                                           (Ф.И.О. гражданина/законного представителя, дата, подпись)</w:t>
      </w:r>
    </w:p>
    <w:sectPr w:rsidR="00562353" w:rsidRPr="00481C7F" w:rsidSect="00F97838">
      <w:pgSz w:w="11906" w:h="16838" w:code="9"/>
      <w:pgMar w:top="709" w:right="42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applyBreakingRules/>
    <w:compatSetting w:name="compatibilityMode" w:uri="http://schemas.microsoft.com/office/word" w:val="12"/>
  </w:compat>
  <w:rsids>
    <w:rsidRoot w:val="001F1A13"/>
    <w:rsid w:val="001F1A13"/>
    <w:rsid w:val="00423793"/>
    <w:rsid w:val="00481C7F"/>
    <w:rsid w:val="00494261"/>
    <w:rsid w:val="00562353"/>
    <w:rsid w:val="00827FAF"/>
    <w:rsid w:val="009556A7"/>
    <w:rsid w:val="00AA4874"/>
    <w:rsid w:val="00C02C20"/>
    <w:rsid w:val="00D1198F"/>
    <w:rsid w:val="00E071F7"/>
    <w:rsid w:val="00F20FB3"/>
    <w:rsid w:val="00F97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5C7D"/>
  <w15:docId w15:val="{24C75BA1-ABDF-4B81-8935-294A8C4E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1FA2-2281-4364-AF46-2799376D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Котляр</dc:creator>
  <cp:lastModifiedBy>Acer</cp:lastModifiedBy>
  <cp:revision>5</cp:revision>
  <dcterms:created xsi:type="dcterms:W3CDTF">2024-04-29T08:19:00Z</dcterms:created>
  <dcterms:modified xsi:type="dcterms:W3CDTF">2024-05-29T01:53:00Z</dcterms:modified>
</cp:coreProperties>
</file>